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F3E17" w:rsidRDefault="00AD6E55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  <w:t>MIXTO FRACTIONAL SKIN RESURFACING</w:t>
      </w:r>
    </w:p>
    <w:p w14:paraId="00000002" w14:textId="77777777" w:rsidR="00DF3E17" w:rsidRDefault="00DF3E17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</w:p>
    <w:p w14:paraId="00000003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The gold standard of laser resurfacing systems,</w:t>
      </w:r>
    </w:p>
    <w:p w14:paraId="00000004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The </w:t>
      </w:r>
      <w:proofErr w:type="spellStart"/>
      <w:r>
        <w:rPr>
          <w:rFonts w:ascii="Cantarell" w:eastAsia="Cantarell" w:hAnsi="Cantarell" w:cs="Cantarell"/>
          <w:color w:val="073763"/>
          <w:sz w:val="18"/>
          <w:szCs w:val="18"/>
        </w:rPr>
        <w:t>MiXto</w:t>
      </w:r>
      <w:proofErr w:type="spellEnd"/>
      <w:r>
        <w:rPr>
          <w:rFonts w:ascii="Cantarell" w:eastAsia="Cantarell" w:hAnsi="Cantarell" w:cs="Cantarell"/>
          <w:color w:val="073763"/>
          <w:sz w:val="18"/>
          <w:szCs w:val="18"/>
        </w:rPr>
        <w:t xml:space="preserve"> CO2 Laser results in improvement in tone, </w:t>
      </w:r>
    </w:p>
    <w:p w14:paraId="00000005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Texture, tightening as well as collagen remodeling. </w:t>
      </w:r>
    </w:p>
    <w:p w14:paraId="00000006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07" w14:textId="6AF2CBCF" w:rsidR="00DF3E17" w:rsidRDefault="0026613D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>TEXTURE IMPROVEMENT</w:t>
      </w:r>
      <w:r>
        <w:rPr>
          <w:rFonts w:ascii="Cantarell" w:eastAsia="Cantarell" w:hAnsi="Cantarell" w:cs="Cantarell"/>
          <w:color w:val="073763"/>
          <w:sz w:val="18"/>
          <w:szCs w:val="18"/>
        </w:rPr>
        <w:t>- Light Treatment - 3</w:t>
      </w:r>
      <w:r w:rsidR="00AD6E55">
        <w:rPr>
          <w:rFonts w:ascii="Cantarell" w:eastAsia="Cantarell" w:hAnsi="Cantarell" w:cs="Cantarell"/>
          <w:color w:val="073763"/>
          <w:sz w:val="18"/>
          <w:szCs w:val="18"/>
        </w:rPr>
        <w:t xml:space="preserve"> Day</w:t>
      </w: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 Recovery…$1000</w:t>
      </w:r>
    </w:p>
    <w:p w14:paraId="00000008" w14:textId="2BFB9DC0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0A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>BROWN SPOTS</w:t>
      </w: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 - Medium Treatment - 5-7 Day</w:t>
      </w:r>
    </w:p>
    <w:p w14:paraId="0000000B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Recovery… $1500 - $2500</w:t>
      </w:r>
    </w:p>
    <w:p w14:paraId="0000000C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0D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>DEEP WRINKLES</w:t>
      </w: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 - Deep Treatment - 7-10 Day</w:t>
      </w:r>
    </w:p>
    <w:p w14:paraId="0000000E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Recovery… $2500 - $4000</w:t>
      </w:r>
    </w:p>
    <w:p w14:paraId="0000000F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10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>ACNE SCARS</w:t>
      </w: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 - Deep Treatment - 7-10 Day</w:t>
      </w:r>
    </w:p>
    <w:p w14:paraId="00000011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Recovery $2500 - $4000</w:t>
      </w:r>
    </w:p>
    <w:p w14:paraId="00000012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13" w14:textId="77777777" w:rsidR="00DF3E17" w:rsidRDefault="00AD6E55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  <w:t>VBEAM PERFECTA</w:t>
      </w:r>
    </w:p>
    <w:p w14:paraId="00000014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Quickly treats broken capillaries, facial veins, cherry </w:t>
      </w:r>
    </w:p>
    <w:p w14:paraId="00000015" w14:textId="75BBE190" w:rsidR="00DF3E17" w:rsidRDefault="00054C54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proofErr w:type="spellStart"/>
      <w:proofErr w:type="gramStart"/>
      <w:r>
        <w:rPr>
          <w:rFonts w:ascii="Cantarell" w:eastAsia="Cantarell" w:hAnsi="Cantarell" w:cs="Cantarell"/>
          <w:color w:val="073763"/>
          <w:sz w:val="18"/>
          <w:szCs w:val="18"/>
        </w:rPr>
        <w:t>a</w:t>
      </w:r>
      <w:r w:rsidR="00AD6E55">
        <w:rPr>
          <w:rFonts w:ascii="Cantarell" w:eastAsia="Cantarell" w:hAnsi="Cantarell" w:cs="Cantarell"/>
          <w:color w:val="073763"/>
          <w:sz w:val="18"/>
          <w:szCs w:val="18"/>
        </w:rPr>
        <w:t>ngiomas</w:t>
      </w:r>
      <w:proofErr w:type="spellEnd"/>
      <w:proofErr w:type="gramEnd"/>
      <w:r w:rsidR="00AD6E55">
        <w:rPr>
          <w:rFonts w:ascii="Cantarell" w:eastAsia="Cantarell" w:hAnsi="Cantarell" w:cs="Cantarell"/>
          <w:color w:val="073763"/>
          <w:sz w:val="18"/>
          <w:szCs w:val="18"/>
        </w:rPr>
        <w:t xml:space="preserve">, and more with no downtime. </w:t>
      </w:r>
    </w:p>
    <w:p w14:paraId="00000017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Treatments range from $75 - $500</w:t>
      </w:r>
    </w:p>
    <w:p w14:paraId="00000018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19" w14:textId="77777777" w:rsidR="00DF3E17" w:rsidRDefault="00AD6E55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  <w:t>MICROPEN MICRONEEDLING</w:t>
      </w:r>
    </w:p>
    <w:p w14:paraId="0000001A" w14:textId="53E7AE1A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Remodels collagen </w:t>
      </w:r>
      <w:r w:rsidR="00054C54">
        <w:rPr>
          <w:rFonts w:ascii="Cantarell" w:eastAsia="Cantarell" w:hAnsi="Cantarell" w:cs="Cantarell"/>
          <w:color w:val="073763"/>
          <w:sz w:val="18"/>
          <w:szCs w:val="18"/>
        </w:rPr>
        <w:t>and enhances skin rejuvenation.</w:t>
      </w:r>
    </w:p>
    <w:p w14:paraId="0000001B" w14:textId="2A8027B8" w:rsidR="00DF3E17" w:rsidRDefault="00054C54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I</w:t>
      </w:r>
      <w:r w:rsidR="00AD6E55">
        <w:rPr>
          <w:rFonts w:ascii="Cantarell" w:eastAsia="Cantarell" w:hAnsi="Cantarell" w:cs="Cantarell"/>
          <w:color w:val="073763"/>
          <w:sz w:val="18"/>
          <w:szCs w:val="18"/>
        </w:rPr>
        <w:t xml:space="preserve">deal for acne scars, fine wrinkles and skin tightening. </w:t>
      </w:r>
    </w:p>
    <w:p w14:paraId="2D28ADBA" w14:textId="0C9D77D0" w:rsidR="0026613D" w:rsidRDefault="00AD6E55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$300/ </w:t>
      </w:r>
      <w:proofErr w:type="gramStart"/>
      <w:r>
        <w:rPr>
          <w:rFonts w:ascii="Cantarell" w:eastAsia="Cantarell" w:hAnsi="Cantarell" w:cs="Cantarell"/>
          <w:color w:val="073763"/>
          <w:sz w:val="18"/>
          <w:szCs w:val="18"/>
        </w:rPr>
        <w:t>Treatment  -</w:t>
      </w:r>
      <w:proofErr w:type="gramEnd"/>
      <w:r>
        <w:rPr>
          <w:rFonts w:ascii="Cantarell" w:eastAsia="Cantarell" w:hAnsi="Cantarell" w:cs="Cantarell"/>
          <w:color w:val="073763"/>
          <w:sz w:val="18"/>
          <w:szCs w:val="18"/>
        </w:rPr>
        <w:t xml:space="preserve"> </w:t>
      </w:r>
      <w:r>
        <w:rPr>
          <w:rFonts w:ascii="Cantarell" w:eastAsia="Cantarell" w:hAnsi="Cantarell" w:cs="Cantarell"/>
          <w:b/>
          <w:color w:val="073763"/>
          <w:sz w:val="18"/>
          <w:szCs w:val="18"/>
        </w:rPr>
        <w:t>With PRP: $800</w:t>
      </w:r>
    </w:p>
    <w:p w14:paraId="0000001F" w14:textId="77777777" w:rsidR="00DF3E17" w:rsidRDefault="00AD6E55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Packages Available </w:t>
      </w:r>
    </w:p>
    <w:p w14:paraId="100A25BB" w14:textId="77777777" w:rsidR="0026613D" w:rsidRDefault="0026613D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</w:rPr>
      </w:pPr>
    </w:p>
    <w:p w14:paraId="70562F21" w14:textId="59EB9054" w:rsidR="0026613D" w:rsidRDefault="004E351D" w:rsidP="0026613D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  <w:t>PRP INJECTIONS</w:t>
      </w:r>
    </w:p>
    <w:p w14:paraId="7F81C586" w14:textId="067BD7E4" w:rsidR="0026613D" w:rsidRDefault="0026613D" w:rsidP="0026613D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$50</w:t>
      </w:r>
      <w:r w:rsidR="004E351D">
        <w:rPr>
          <w:rFonts w:ascii="Cantarell" w:eastAsia="Cantarell" w:hAnsi="Cantarell" w:cs="Cantarell"/>
          <w:color w:val="073763"/>
          <w:sz w:val="18"/>
          <w:szCs w:val="18"/>
        </w:rPr>
        <w:t xml:space="preserve">0/Treatment- PRP injections can be performed for hair loss or for general skin rejuvenation.  A series of treatments is required. </w:t>
      </w: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 </w:t>
      </w:r>
    </w:p>
    <w:p w14:paraId="2AE9E048" w14:textId="77777777" w:rsidR="009638DD" w:rsidRDefault="009638DD" w:rsidP="0026613D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694DE26D" w14:textId="1810A413" w:rsidR="009638DD" w:rsidRDefault="009638DD" w:rsidP="009638DD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  <w:t>EMSCULPT</w:t>
      </w:r>
    </w:p>
    <w:p w14:paraId="6BF4593F" w14:textId="6DE448ED" w:rsidR="009638DD" w:rsidRPr="009638DD" w:rsidRDefault="009638DD" w:rsidP="009638DD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Non-invasive procedure that helps build muscle in </w:t>
      </w:r>
      <w:proofErr w:type="spellStart"/>
      <w:r>
        <w:rPr>
          <w:rFonts w:ascii="Cantarell" w:eastAsia="Cantarell" w:hAnsi="Cantarell" w:cs="Cantarell"/>
          <w:color w:val="073763"/>
          <w:sz w:val="18"/>
          <w:szCs w:val="18"/>
        </w:rPr>
        <w:t>treament</w:t>
      </w:r>
      <w:proofErr w:type="spellEnd"/>
      <w:r>
        <w:rPr>
          <w:rFonts w:ascii="Cantarell" w:eastAsia="Cantarell" w:hAnsi="Cantarell" w:cs="Cantarell"/>
          <w:color w:val="073763"/>
          <w:sz w:val="18"/>
          <w:szCs w:val="18"/>
        </w:rPr>
        <w:t xml:space="preserve"> areas. Treatments can be performed on the abdomen, buttocks, arms, and lower legs.  Requires minimum of 4 treatment sessions.  $800/Treatment</w:t>
      </w:r>
    </w:p>
    <w:p w14:paraId="6B38978E" w14:textId="77777777" w:rsidR="0026613D" w:rsidRPr="0026613D" w:rsidRDefault="0026613D" w:rsidP="0026613D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4EF5299A" w14:textId="77777777" w:rsidR="00054C54" w:rsidRDefault="00054C54" w:rsidP="00054C54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</w:p>
    <w:p w14:paraId="2E49EB5D" w14:textId="77777777" w:rsidR="00054C54" w:rsidRDefault="00054C54" w:rsidP="00054C54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</w:p>
    <w:p w14:paraId="64D71045" w14:textId="77777777" w:rsidR="00054C54" w:rsidRDefault="00054C54" w:rsidP="00054C54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</w:p>
    <w:p w14:paraId="0000002B" w14:textId="77777777" w:rsidR="00DF3E17" w:rsidRDefault="00AD6E55" w:rsidP="00054C54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  <w:t>FACIAL FILLERS</w:t>
      </w:r>
    </w:p>
    <w:p w14:paraId="0000002C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2D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Smooth away lines and wrinkles, create fuller lips, </w:t>
      </w:r>
    </w:p>
    <w:p w14:paraId="0000002E" w14:textId="7723E645" w:rsidR="00DF3E17" w:rsidRDefault="00054C54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proofErr w:type="gramStart"/>
      <w:r>
        <w:rPr>
          <w:rFonts w:ascii="Cantarell" w:eastAsia="Cantarell" w:hAnsi="Cantarell" w:cs="Cantarell"/>
          <w:color w:val="073763"/>
          <w:sz w:val="18"/>
          <w:szCs w:val="18"/>
        </w:rPr>
        <w:t>a</w:t>
      </w:r>
      <w:r w:rsidR="00AD6E55">
        <w:rPr>
          <w:rFonts w:ascii="Cantarell" w:eastAsia="Cantarell" w:hAnsi="Cantarell" w:cs="Cantarell"/>
          <w:color w:val="073763"/>
          <w:sz w:val="18"/>
          <w:szCs w:val="18"/>
        </w:rPr>
        <w:t>nd</w:t>
      </w:r>
      <w:proofErr w:type="gramEnd"/>
      <w:r w:rsidR="00AD6E55">
        <w:rPr>
          <w:rFonts w:ascii="Cantarell" w:eastAsia="Cantarell" w:hAnsi="Cantarell" w:cs="Cantarell"/>
          <w:color w:val="073763"/>
          <w:sz w:val="18"/>
          <w:szCs w:val="18"/>
        </w:rPr>
        <w:t xml:space="preserve"> shape facial contours such as cheeks and chin. </w:t>
      </w:r>
    </w:p>
    <w:p w14:paraId="0000002F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30" w14:textId="77777777" w:rsidR="00DF3E17" w:rsidRDefault="00AD6E55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RESTYLANE SILK, RESTYLANE - </w:t>
      </w:r>
    </w:p>
    <w:p w14:paraId="00000031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$550 / Syringe</w:t>
      </w:r>
    </w:p>
    <w:p w14:paraId="00000032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33" w14:textId="1C699827" w:rsidR="00DF3E17" w:rsidRDefault="00542F91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RESTYLANE </w:t>
      </w:r>
      <w:r w:rsidR="00AD6E55"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REFYNE/DEFYNE </w:t>
      </w:r>
      <w:r>
        <w:rPr>
          <w:rFonts w:ascii="Cantarell" w:eastAsia="Cantarell" w:hAnsi="Cantarell" w:cs="Cantarell"/>
          <w:b/>
          <w:color w:val="073763"/>
          <w:sz w:val="18"/>
          <w:szCs w:val="18"/>
        </w:rPr>
        <w:t>–</w:t>
      </w:r>
      <w:r w:rsidR="00AD6E55"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 </w:t>
      </w:r>
    </w:p>
    <w:p w14:paraId="00000034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$650 / Syringe</w:t>
      </w:r>
    </w:p>
    <w:p w14:paraId="00000035" w14:textId="77777777" w:rsidR="00DF3E17" w:rsidRDefault="00DF3E17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</w:rPr>
      </w:pPr>
    </w:p>
    <w:p w14:paraId="24A5080A" w14:textId="6A322A8B" w:rsidR="00127FE7" w:rsidRDefault="00542F91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>RESTYLANE LYFT-</w:t>
      </w:r>
    </w:p>
    <w:p w14:paraId="6133999E" w14:textId="737E4619" w:rsidR="00542F91" w:rsidRDefault="00542F91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$600/Syringe</w:t>
      </w:r>
    </w:p>
    <w:p w14:paraId="2196F834" w14:textId="77777777" w:rsidR="00127FE7" w:rsidRDefault="00127FE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37BCB756" w14:textId="63120292" w:rsidR="00127FE7" w:rsidRDefault="00127FE7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>RESTYLANE KYSSE-</w:t>
      </w:r>
    </w:p>
    <w:p w14:paraId="5DD22CEA" w14:textId="44F974A7" w:rsidR="00127FE7" w:rsidRPr="00127FE7" w:rsidRDefault="00127FE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$700/Syringe</w:t>
      </w:r>
    </w:p>
    <w:p w14:paraId="4E541B60" w14:textId="77777777" w:rsidR="00542F91" w:rsidRPr="00542F91" w:rsidRDefault="00542F91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36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JUVEDERM ULTRA AND JUVEDERM ULTRA PLUS - </w:t>
      </w:r>
      <w:r>
        <w:rPr>
          <w:rFonts w:ascii="Cantarell" w:eastAsia="Cantarell" w:hAnsi="Cantarell" w:cs="Cantarell"/>
          <w:color w:val="073763"/>
          <w:sz w:val="18"/>
          <w:szCs w:val="18"/>
        </w:rPr>
        <w:t>$550 / Syringe</w:t>
      </w:r>
    </w:p>
    <w:p w14:paraId="00000037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3A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VOLUMA - </w:t>
      </w:r>
      <w:r>
        <w:rPr>
          <w:rFonts w:ascii="Cantarell" w:eastAsia="Cantarell" w:hAnsi="Cantarell" w:cs="Cantarell"/>
          <w:color w:val="073763"/>
          <w:sz w:val="18"/>
          <w:szCs w:val="18"/>
        </w:rPr>
        <w:t>$900</w:t>
      </w:r>
    </w:p>
    <w:p w14:paraId="00000041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42" w14:textId="770730DC" w:rsidR="00DF3E17" w:rsidRDefault="00127FE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>K</w:t>
      </w:r>
      <w:r w:rsidR="00AD6E55"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YBELLA - </w:t>
      </w:r>
      <w:r w:rsidR="00AD6E55">
        <w:rPr>
          <w:rFonts w:ascii="Cantarell" w:eastAsia="Cantarell" w:hAnsi="Cantarell" w:cs="Cantarell"/>
          <w:color w:val="073763"/>
          <w:sz w:val="18"/>
          <w:szCs w:val="18"/>
        </w:rPr>
        <w:t>Removes fat below the chin</w:t>
      </w:r>
    </w:p>
    <w:p w14:paraId="00000043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$1400 / Treatment</w:t>
      </w:r>
    </w:p>
    <w:p w14:paraId="00000044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1D8FDC06" w14:textId="0953B44D" w:rsidR="00127FE7" w:rsidRDefault="00127FE7" w:rsidP="0026613D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  <w:t>MIRADRY</w:t>
      </w:r>
    </w:p>
    <w:p w14:paraId="02D053D8" w14:textId="704009BB" w:rsidR="00127FE7" w:rsidRPr="00127FE7" w:rsidRDefault="00127FE7" w:rsidP="00127FE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Uses th</w:t>
      </w:r>
      <w:r w:rsidR="0026613D">
        <w:rPr>
          <w:rFonts w:ascii="Cantarell" w:eastAsia="Cantarell" w:hAnsi="Cantarell" w:cs="Cantarell"/>
          <w:color w:val="073763"/>
          <w:sz w:val="18"/>
          <w:szCs w:val="18"/>
        </w:rPr>
        <w:t>ermal energy to permanently reduce sweat and odor in the under arm area</w:t>
      </w:r>
      <w:proofErr w:type="gramStart"/>
      <w:r w:rsidR="0026613D">
        <w:rPr>
          <w:rFonts w:ascii="Cantarell" w:eastAsia="Cantarell" w:hAnsi="Cantarell" w:cs="Cantarell"/>
          <w:color w:val="073763"/>
          <w:sz w:val="18"/>
          <w:szCs w:val="18"/>
        </w:rPr>
        <w:t>.</w:t>
      </w:r>
      <w:r>
        <w:rPr>
          <w:rFonts w:ascii="Cantarell" w:eastAsia="Cantarell" w:hAnsi="Cantarell" w:cs="Cantarell"/>
          <w:color w:val="073763"/>
          <w:sz w:val="18"/>
          <w:szCs w:val="18"/>
        </w:rPr>
        <w:t>-</w:t>
      </w:r>
      <w:proofErr w:type="gramEnd"/>
      <w:r>
        <w:rPr>
          <w:rFonts w:ascii="Cantarell" w:eastAsia="Cantarell" w:hAnsi="Cantarell" w:cs="Cantarell"/>
          <w:color w:val="073763"/>
          <w:sz w:val="18"/>
          <w:szCs w:val="18"/>
        </w:rPr>
        <w:t xml:space="preserve"> $2200 </w:t>
      </w:r>
    </w:p>
    <w:p w14:paraId="0000004B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63C2399A" w14:textId="77777777" w:rsidR="0026613D" w:rsidRDefault="0026613D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4C" w14:textId="77777777" w:rsidR="00DF3E17" w:rsidRDefault="00AD6E55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  <w:t>IRIDERM</w:t>
      </w:r>
    </w:p>
    <w:p w14:paraId="6398FEA5" w14:textId="77777777" w:rsidR="00054C54" w:rsidRDefault="00054C54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>This laser is used to treat visible blood vessels on the face and some types of small benign brown spots called DPN’s</w:t>
      </w:r>
      <w:r>
        <w:rPr>
          <w:rFonts w:ascii="Cantarell" w:eastAsia="Cantarell" w:hAnsi="Cantarell" w:cs="Cantarell"/>
          <w:b/>
          <w:color w:val="073763"/>
          <w:sz w:val="18"/>
          <w:szCs w:val="18"/>
        </w:rPr>
        <w:t>.</w:t>
      </w:r>
    </w:p>
    <w:p w14:paraId="0000004D" w14:textId="35E3ACD6" w:rsidR="00DF3E17" w:rsidRDefault="00054C54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color w:val="073763"/>
          <w:sz w:val="18"/>
          <w:szCs w:val="18"/>
        </w:rPr>
        <w:t xml:space="preserve">$300 / treatment session </w:t>
      </w:r>
    </w:p>
    <w:p w14:paraId="69EA5B62" w14:textId="77777777" w:rsidR="00127FE7" w:rsidRDefault="00127FE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19157C4D" w14:textId="720ABC19" w:rsidR="00127FE7" w:rsidRPr="00127FE7" w:rsidRDefault="00127FE7" w:rsidP="00127FE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4E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4F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2BCBE7B3" w14:textId="77777777" w:rsidR="00621DA3" w:rsidRDefault="00621DA3" w:rsidP="00621DA3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</w:p>
    <w:p w14:paraId="20DEEE84" w14:textId="77777777" w:rsidR="00937C1F" w:rsidRDefault="00937C1F" w:rsidP="00621DA3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</w:p>
    <w:p w14:paraId="2370F2EE" w14:textId="77777777" w:rsidR="00937C1F" w:rsidRDefault="00937C1F" w:rsidP="00621DA3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</w:p>
    <w:p w14:paraId="3F24580C" w14:textId="77777777" w:rsidR="00937C1F" w:rsidRDefault="00937C1F" w:rsidP="00621DA3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</w:p>
    <w:p w14:paraId="7052980D" w14:textId="77777777" w:rsidR="00937C1F" w:rsidRDefault="00937C1F" w:rsidP="00621DA3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</w:p>
    <w:p w14:paraId="00000054" w14:textId="77777777" w:rsidR="00DF3E17" w:rsidRDefault="00AD6E55" w:rsidP="00621DA3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  <w:bookmarkStart w:id="0" w:name="_GoBack"/>
      <w:bookmarkEnd w:id="0"/>
      <w:r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  <w:t>LASER HAIR REMOVAL</w:t>
      </w:r>
    </w:p>
    <w:p w14:paraId="00000055" w14:textId="77777777" w:rsidR="00DF3E17" w:rsidRDefault="00DF3E17">
      <w:pPr>
        <w:ind w:right="-90"/>
        <w:jc w:val="center"/>
        <w:rPr>
          <w:rFonts w:ascii="Cantarell" w:eastAsia="Cantarell" w:hAnsi="Cantarell" w:cs="Cantarell"/>
          <w:b/>
          <w:color w:val="073763"/>
          <w:sz w:val="18"/>
          <w:szCs w:val="18"/>
          <w:u w:val="single"/>
        </w:rPr>
      </w:pPr>
    </w:p>
    <w:p w14:paraId="00000056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PACKAGE DEALS - </w:t>
      </w:r>
      <w:r>
        <w:rPr>
          <w:rFonts w:ascii="Cantarell" w:eastAsia="Cantarell" w:hAnsi="Cantarell" w:cs="Cantarell"/>
          <w:color w:val="073763"/>
          <w:sz w:val="18"/>
          <w:szCs w:val="18"/>
        </w:rPr>
        <w:t>Buy 2, get 3rd for half price.</w:t>
      </w:r>
    </w:p>
    <w:p w14:paraId="00000057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proofErr w:type="spellStart"/>
      <w:r>
        <w:rPr>
          <w:rFonts w:ascii="Cantarell" w:eastAsia="Cantarell" w:hAnsi="Cantarell" w:cs="Cantarell"/>
          <w:color w:val="073763"/>
          <w:sz w:val="18"/>
          <w:szCs w:val="18"/>
        </w:rPr>
        <w:t>Buy</w:t>
      </w:r>
      <w:proofErr w:type="spellEnd"/>
      <w:r>
        <w:rPr>
          <w:rFonts w:ascii="Cantarell" w:eastAsia="Cantarell" w:hAnsi="Cantarell" w:cs="Cantarell"/>
          <w:color w:val="073763"/>
          <w:sz w:val="18"/>
          <w:szCs w:val="18"/>
        </w:rPr>
        <w:t xml:space="preserve"> 4, get the 5th for free / 10% off multiple areas done on the same day. </w:t>
      </w:r>
    </w:p>
    <w:p w14:paraId="00000058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59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Upper Lip or Chin                                                      $125</w:t>
      </w:r>
    </w:p>
    <w:p w14:paraId="0000005A" w14:textId="73243FBF" w:rsidR="00DF3E17" w:rsidRDefault="00621DA3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Upper Lip and</w:t>
      </w:r>
      <w:r w:rsidR="00AD6E55"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Chin                      </w:t>
      </w: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                             </w:t>
      </w:r>
      <w:r w:rsidR="00AD6E55">
        <w:rPr>
          <w:rFonts w:ascii="Cantarell" w:eastAsia="Cantarell" w:hAnsi="Cantarell" w:cs="Cantarell"/>
          <w:color w:val="073763"/>
          <w:sz w:val="18"/>
          <w:szCs w:val="18"/>
          <w:u w:val="single"/>
        </w:rPr>
        <w:t>$150</w:t>
      </w:r>
    </w:p>
    <w:p w14:paraId="0000005B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proofErr w:type="spellStart"/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Unibrow</w:t>
      </w:r>
      <w:proofErr w:type="spellEnd"/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                                                                     $100</w:t>
      </w:r>
    </w:p>
    <w:p w14:paraId="0000005C" w14:textId="6DE84A34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Lower ½ Face                                                            </w:t>
      </w:r>
      <w:r w:rsidR="00542F91"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</w:t>
      </w: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$200</w:t>
      </w:r>
    </w:p>
    <w:p w14:paraId="0000005D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Full Face                                                                     $300</w:t>
      </w:r>
    </w:p>
    <w:p w14:paraId="0000005E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Neck                                                                            $150</w:t>
      </w:r>
    </w:p>
    <w:p w14:paraId="0000005F" w14:textId="03739AAA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Lower ½ </w:t>
      </w:r>
      <w:proofErr w:type="gramStart"/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Face  and</w:t>
      </w:r>
      <w:proofErr w:type="gramEnd"/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Neck                                          </w:t>
      </w:r>
      <w:r w:rsidR="00542F91"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</w:t>
      </w: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$250</w:t>
      </w:r>
    </w:p>
    <w:p w14:paraId="00000062" w14:textId="0EB00C81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Under Arms                                                               </w:t>
      </w:r>
      <w:r w:rsidR="00542F91"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</w:t>
      </w: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$150</w:t>
      </w:r>
    </w:p>
    <w:p w14:paraId="00000063" w14:textId="2AF9BB2D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Bikini                                           </w:t>
      </w:r>
      <w:r w:rsidR="00542F91"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                              </w:t>
      </w: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$175</w:t>
      </w:r>
    </w:p>
    <w:p w14:paraId="00000064" w14:textId="521C894B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Full Bikini                                    </w:t>
      </w:r>
      <w:r w:rsidR="00542F91"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                              </w:t>
      </w:r>
      <w:r w:rsidR="00621DA3">
        <w:rPr>
          <w:rFonts w:ascii="Cantarell" w:eastAsia="Cantarell" w:hAnsi="Cantarell" w:cs="Cantarell"/>
          <w:color w:val="073763"/>
          <w:sz w:val="18"/>
          <w:szCs w:val="18"/>
          <w:u w:val="single"/>
        </w:rPr>
        <w:t>$25</w:t>
      </w: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0</w:t>
      </w:r>
    </w:p>
    <w:p w14:paraId="00000065" w14:textId="7276B23A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Add on: Navel                               </w:t>
      </w:r>
      <w:r w:rsidR="00542F91"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                             </w:t>
      </w: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$50</w:t>
      </w:r>
    </w:p>
    <w:p w14:paraId="00000067" w14:textId="1026A2BA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Half Arms                                                                   </w:t>
      </w:r>
      <w:r w:rsidR="00542F91"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</w:t>
      </w: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>$250</w:t>
      </w:r>
    </w:p>
    <w:p w14:paraId="00000069" w14:textId="353D609C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Half Legs                                                                   </w:t>
      </w:r>
      <w:r w:rsidR="00542F91"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</w:t>
      </w:r>
      <w:r>
        <w:rPr>
          <w:rFonts w:ascii="Cantarell" w:eastAsia="Cantarell" w:hAnsi="Cantarell" w:cs="Cantarell"/>
          <w:color w:val="073763"/>
          <w:sz w:val="18"/>
          <w:szCs w:val="18"/>
          <w:u w:val="single"/>
        </w:rPr>
        <w:t xml:space="preserve"> $300</w:t>
      </w:r>
    </w:p>
    <w:p w14:paraId="0000006A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  <w:u w:val="single"/>
        </w:rPr>
      </w:pPr>
    </w:p>
    <w:p w14:paraId="0000006D" w14:textId="62EE38B5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BOTOX - </w:t>
      </w:r>
      <w:r>
        <w:rPr>
          <w:rFonts w:ascii="Cantarell" w:eastAsia="Cantarell" w:hAnsi="Cantarell" w:cs="Cantarell"/>
          <w:color w:val="073763"/>
          <w:sz w:val="18"/>
          <w:szCs w:val="18"/>
        </w:rPr>
        <w:t>$12/unit, after 40 units: $10/unit</w:t>
      </w:r>
    </w:p>
    <w:p w14:paraId="0000006E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6F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TICKLE LIPO - </w:t>
      </w:r>
      <w:r>
        <w:rPr>
          <w:rFonts w:ascii="Cantarell" w:eastAsia="Cantarell" w:hAnsi="Cantarell" w:cs="Cantarell"/>
          <w:color w:val="073763"/>
          <w:sz w:val="18"/>
          <w:szCs w:val="18"/>
        </w:rPr>
        <w:t>$2000 - $6000</w:t>
      </w:r>
    </w:p>
    <w:p w14:paraId="00000070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71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BLEPH/EYELID REPAIR - </w:t>
      </w:r>
      <w:r>
        <w:rPr>
          <w:rFonts w:ascii="Cantarell" w:eastAsia="Cantarell" w:hAnsi="Cantarell" w:cs="Cantarell"/>
          <w:color w:val="073763"/>
          <w:sz w:val="18"/>
          <w:szCs w:val="18"/>
        </w:rPr>
        <w:t>$2500 - $3000</w:t>
      </w:r>
    </w:p>
    <w:p w14:paraId="00000072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73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EARLOBE REPAIR - </w:t>
      </w:r>
      <w:r>
        <w:rPr>
          <w:rFonts w:ascii="Cantarell" w:eastAsia="Cantarell" w:hAnsi="Cantarell" w:cs="Cantarell"/>
          <w:color w:val="073763"/>
          <w:sz w:val="18"/>
          <w:szCs w:val="18"/>
        </w:rPr>
        <w:t>$1000 - $2000</w:t>
      </w:r>
    </w:p>
    <w:p w14:paraId="00000076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77" w14:textId="77777777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BOTOX FOR SWEATING - </w:t>
      </w:r>
      <w:r>
        <w:rPr>
          <w:rFonts w:ascii="Cantarell" w:eastAsia="Cantarell" w:hAnsi="Cantarell" w:cs="Cantarell"/>
          <w:color w:val="073763"/>
          <w:sz w:val="18"/>
          <w:szCs w:val="18"/>
        </w:rPr>
        <w:t>$900</w:t>
      </w:r>
    </w:p>
    <w:p w14:paraId="00000078" w14:textId="77777777" w:rsidR="00DF3E17" w:rsidRDefault="00DF3E17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00000079" w14:textId="588A7188" w:rsidR="00DF3E17" w:rsidRDefault="00AD6E55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>COSMETIC CONSULT</w:t>
      </w:r>
      <w:r w:rsidR="00542F91"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 WITH PA/NP</w:t>
      </w: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 - </w:t>
      </w:r>
      <w:r w:rsidR="00542F91">
        <w:rPr>
          <w:rFonts w:ascii="Cantarell" w:eastAsia="Cantarell" w:hAnsi="Cantarell" w:cs="Cantarell"/>
          <w:color w:val="073763"/>
          <w:sz w:val="18"/>
          <w:szCs w:val="18"/>
        </w:rPr>
        <w:t>$125</w:t>
      </w:r>
    </w:p>
    <w:p w14:paraId="3F69CA80" w14:textId="77777777" w:rsidR="00542F91" w:rsidRDefault="00542F91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</w:p>
    <w:p w14:paraId="52325C53" w14:textId="125DA40A" w:rsidR="00542F91" w:rsidRPr="00542F91" w:rsidRDefault="00542F91">
      <w:pPr>
        <w:ind w:right="-90"/>
        <w:rPr>
          <w:rFonts w:ascii="Cantarell" w:eastAsia="Cantarell" w:hAnsi="Cantarell" w:cs="Cantarell"/>
          <w:color w:val="073763"/>
          <w:sz w:val="18"/>
          <w:szCs w:val="18"/>
        </w:rPr>
      </w:pPr>
      <w:r>
        <w:rPr>
          <w:rFonts w:ascii="Cantarell" w:eastAsia="Cantarell" w:hAnsi="Cantarell" w:cs="Cantarell"/>
          <w:b/>
          <w:color w:val="073763"/>
          <w:sz w:val="18"/>
          <w:szCs w:val="18"/>
        </w:rPr>
        <w:t xml:space="preserve">COSMETIC CONSULT WITH MD- </w:t>
      </w:r>
      <w:r>
        <w:rPr>
          <w:rFonts w:ascii="Cantarell" w:eastAsia="Cantarell" w:hAnsi="Cantarell" w:cs="Cantarell"/>
          <w:color w:val="073763"/>
          <w:sz w:val="18"/>
          <w:szCs w:val="18"/>
        </w:rPr>
        <w:t>$150</w:t>
      </w:r>
    </w:p>
    <w:p w14:paraId="0000007A" w14:textId="77777777" w:rsidR="00DF3E17" w:rsidRDefault="00DF3E17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</w:rPr>
      </w:pPr>
    </w:p>
    <w:p w14:paraId="0000007B" w14:textId="77777777" w:rsidR="00DF3E17" w:rsidRDefault="00DF3E17">
      <w:pPr>
        <w:ind w:right="-90"/>
        <w:rPr>
          <w:rFonts w:ascii="Cantarell" w:eastAsia="Cantarell" w:hAnsi="Cantarell" w:cs="Cantarell"/>
          <w:b/>
          <w:color w:val="073763"/>
          <w:sz w:val="18"/>
          <w:szCs w:val="18"/>
        </w:rPr>
      </w:pPr>
    </w:p>
    <w:sectPr w:rsidR="00DF3E17" w:rsidSect="009638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1" w:right="446" w:bottom="180" w:left="360" w:header="720" w:footer="720" w:gutter="0"/>
      <w:pgNumType w:start="1"/>
      <w:cols w:num="3" w:space="720" w:equalWidth="0">
        <w:col w:w="4546" w:space="720"/>
        <w:col w:w="4531" w:space="720"/>
        <w:col w:w="4711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27BC" w14:textId="77777777" w:rsidR="00AD6E55" w:rsidRDefault="00AD6E55">
      <w:pPr>
        <w:spacing w:line="240" w:lineRule="auto"/>
      </w:pPr>
      <w:r>
        <w:separator/>
      </w:r>
    </w:p>
  </w:endnote>
  <w:endnote w:type="continuationSeparator" w:id="0">
    <w:p w14:paraId="7407FC6C" w14:textId="77777777" w:rsidR="00AD6E55" w:rsidRDefault="00AD6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tarel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C81B" w14:textId="77777777" w:rsidR="00BA7EAF" w:rsidRDefault="00BA7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62D31" w14:textId="77777777" w:rsidR="00BA7EAF" w:rsidRDefault="00BA7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22F96" w14:textId="77777777" w:rsidR="00BA7EAF" w:rsidRDefault="00BA7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620E" w14:textId="77777777" w:rsidR="00AD6E55" w:rsidRDefault="00AD6E55">
      <w:pPr>
        <w:spacing w:line="240" w:lineRule="auto"/>
      </w:pPr>
      <w:r>
        <w:separator/>
      </w:r>
    </w:p>
  </w:footnote>
  <w:footnote w:type="continuationSeparator" w:id="0">
    <w:p w14:paraId="6FC87C43" w14:textId="77777777" w:rsidR="00AD6E55" w:rsidRDefault="00AD6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28F8A" w14:textId="77777777" w:rsidR="00BA7EAF" w:rsidRDefault="00BA7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C" w14:textId="77777777" w:rsidR="00DF3E17" w:rsidRDefault="00DF3E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24807" w14:textId="77777777" w:rsidR="00BA7EAF" w:rsidRDefault="00BA7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7"/>
    <w:rsid w:val="00054C54"/>
    <w:rsid w:val="00127FE7"/>
    <w:rsid w:val="0026613D"/>
    <w:rsid w:val="00376033"/>
    <w:rsid w:val="004E351D"/>
    <w:rsid w:val="00542F91"/>
    <w:rsid w:val="00621DA3"/>
    <w:rsid w:val="00937C1F"/>
    <w:rsid w:val="009638DD"/>
    <w:rsid w:val="00AD6E55"/>
    <w:rsid w:val="00BA7EAF"/>
    <w:rsid w:val="00DF3E17"/>
    <w:rsid w:val="00F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0644"/>
  <w15:docId w15:val="{90FAD6A2-815D-1F48-B607-CA3C30CB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E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AF"/>
  </w:style>
  <w:style w:type="paragraph" w:styleId="Footer">
    <w:name w:val="footer"/>
    <w:basedOn w:val="Normal"/>
    <w:link w:val="FooterChar"/>
    <w:uiPriority w:val="99"/>
    <w:unhideWhenUsed/>
    <w:rsid w:val="00BA7E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 Hall</dc:creator>
  <cp:lastModifiedBy>Karie Hall</cp:lastModifiedBy>
  <cp:revision>7</cp:revision>
  <cp:lastPrinted>2020-07-30T22:15:00Z</cp:lastPrinted>
  <dcterms:created xsi:type="dcterms:W3CDTF">2020-07-27T23:35:00Z</dcterms:created>
  <dcterms:modified xsi:type="dcterms:W3CDTF">2020-11-13T19:04:00Z</dcterms:modified>
</cp:coreProperties>
</file>